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2A4" w:rsidRPr="003512A4" w:rsidRDefault="003512A4" w:rsidP="003512A4">
      <w:pPr>
        <w:widowControl/>
        <w:adjustRightInd/>
        <w:jc w:val="center"/>
        <w:rPr>
          <w:rFonts w:ascii="Calibri" w:eastAsia="Calibri" w:hAnsi="Calibri"/>
          <w:sz w:val="28"/>
          <w:szCs w:val="28"/>
        </w:rPr>
      </w:pPr>
      <w:r w:rsidRPr="003512A4">
        <w:rPr>
          <w:rFonts w:ascii="Calibri" w:eastAsia="Calibri" w:hAnsi="Calibri"/>
          <w:b/>
          <w:noProof/>
          <w:kern w:val="32"/>
          <w:sz w:val="32"/>
          <w:szCs w:val="32"/>
        </w:rPr>
        <w:drawing>
          <wp:inline distT="0" distB="0" distL="0" distR="0" wp14:anchorId="34BB1D79" wp14:editId="09666F12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2A4" w:rsidRPr="003512A4" w:rsidRDefault="003512A4" w:rsidP="003512A4">
      <w:pPr>
        <w:widowControl/>
        <w:autoSpaceDE/>
        <w:autoSpaceDN/>
        <w:adjustRightInd/>
        <w:ind w:left="1440"/>
        <w:rPr>
          <w:b/>
          <w:sz w:val="32"/>
          <w:szCs w:val="32"/>
          <w:lang w:val="uk-UA" w:eastAsia="en-US"/>
        </w:rPr>
      </w:pPr>
      <w:r w:rsidRPr="003512A4">
        <w:rPr>
          <w:b/>
          <w:sz w:val="32"/>
          <w:szCs w:val="32"/>
          <w:lang w:val="uk-UA" w:eastAsia="en-US"/>
        </w:rPr>
        <w:t xml:space="preserve">                ОБУХІВСЬКА МІСЬКА РАДА              </w:t>
      </w:r>
    </w:p>
    <w:p w:rsidR="003512A4" w:rsidRPr="003512A4" w:rsidRDefault="003512A4" w:rsidP="003512A4">
      <w:pPr>
        <w:widowControl/>
        <w:autoSpaceDE/>
        <w:autoSpaceDN/>
        <w:adjustRightInd/>
        <w:jc w:val="center"/>
        <w:rPr>
          <w:b/>
          <w:sz w:val="32"/>
          <w:szCs w:val="32"/>
          <w:lang w:val="uk-UA"/>
        </w:rPr>
      </w:pPr>
      <w:r w:rsidRPr="003512A4">
        <w:rPr>
          <w:b/>
          <w:sz w:val="32"/>
          <w:szCs w:val="32"/>
          <w:lang w:val="uk-UA"/>
        </w:rPr>
        <w:t xml:space="preserve"> КИЇВСЬКОЇ ОБЛАСТІ</w:t>
      </w:r>
    </w:p>
    <w:p w:rsidR="003512A4" w:rsidRPr="003512A4" w:rsidRDefault="003512A4" w:rsidP="003512A4">
      <w:pPr>
        <w:keepNext/>
        <w:widowControl/>
        <w:pBdr>
          <w:bottom w:val="single" w:sz="12" w:space="1" w:color="auto"/>
        </w:pBdr>
        <w:autoSpaceDE/>
        <w:autoSpaceDN/>
        <w:adjustRightInd/>
        <w:ind w:left="5812" w:hanging="5760"/>
        <w:jc w:val="center"/>
        <w:outlineLvl w:val="1"/>
        <w:rPr>
          <w:b/>
          <w:sz w:val="4"/>
          <w:szCs w:val="28"/>
          <w:lang w:val="uk-UA"/>
        </w:rPr>
      </w:pPr>
    </w:p>
    <w:p w:rsidR="003512A4" w:rsidRPr="003512A4" w:rsidRDefault="003512A4" w:rsidP="003512A4">
      <w:pPr>
        <w:widowControl/>
        <w:autoSpaceDE/>
        <w:autoSpaceDN/>
        <w:adjustRightInd/>
        <w:jc w:val="center"/>
        <w:rPr>
          <w:b/>
          <w:sz w:val="24"/>
          <w:szCs w:val="24"/>
          <w:lang w:val="uk-UA"/>
        </w:rPr>
      </w:pPr>
      <w:r w:rsidRPr="003512A4">
        <w:rPr>
          <w:b/>
          <w:bCs/>
          <w:sz w:val="24"/>
          <w:szCs w:val="24"/>
          <w:lang w:val="uk-UA"/>
        </w:rPr>
        <w:t>П</w:t>
      </w:r>
      <w:r w:rsidRPr="003512A4">
        <w:rPr>
          <w:b/>
          <w:bCs/>
          <w:sz w:val="24"/>
          <w:szCs w:val="24"/>
        </w:rPr>
        <w:t xml:space="preserve">'ЯТДЕСЯТ </w:t>
      </w:r>
      <w:r w:rsidRPr="003512A4">
        <w:rPr>
          <w:b/>
          <w:bCs/>
          <w:sz w:val="24"/>
          <w:szCs w:val="24"/>
          <w:lang w:val="uk-UA"/>
        </w:rPr>
        <w:t>ДЕВ’ЯТА СЕСІЯ ВОСЬ</w:t>
      </w:r>
      <w:r w:rsidRPr="003512A4">
        <w:rPr>
          <w:b/>
          <w:sz w:val="24"/>
          <w:szCs w:val="24"/>
          <w:lang w:val="uk-UA"/>
        </w:rPr>
        <w:t>МОГО СКЛИКАННЯ</w:t>
      </w:r>
    </w:p>
    <w:p w:rsidR="003512A4" w:rsidRPr="003512A4" w:rsidRDefault="003512A4" w:rsidP="003512A4">
      <w:pPr>
        <w:widowControl/>
        <w:autoSpaceDE/>
        <w:autoSpaceDN/>
        <w:adjustRightInd/>
        <w:jc w:val="center"/>
        <w:rPr>
          <w:b/>
          <w:sz w:val="24"/>
          <w:szCs w:val="24"/>
          <w:lang w:val="uk-UA"/>
        </w:rPr>
      </w:pPr>
    </w:p>
    <w:p w:rsidR="003512A4" w:rsidRPr="003512A4" w:rsidRDefault="003512A4" w:rsidP="003512A4">
      <w:pPr>
        <w:keepNext/>
        <w:widowControl/>
        <w:autoSpaceDE/>
        <w:autoSpaceDN/>
        <w:adjustRightInd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r w:rsidRPr="003512A4">
        <w:rPr>
          <w:b/>
          <w:bCs/>
          <w:kern w:val="32"/>
          <w:sz w:val="32"/>
          <w:szCs w:val="32"/>
          <w:lang w:val="uk-UA"/>
        </w:rPr>
        <w:t xml:space="preserve">Р  І  Ш  Е  Н  </w:t>
      </w:r>
      <w:proofErr w:type="spellStart"/>
      <w:r w:rsidRPr="003512A4">
        <w:rPr>
          <w:b/>
          <w:bCs/>
          <w:kern w:val="32"/>
          <w:sz w:val="32"/>
          <w:szCs w:val="32"/>
          <w:lang w:val="uk-UA"/>
        </w:rPr>
        <w:t>Н</w:t>
      </w:r>
      <w:proofErr w:type="spellEnd"/>
      <w:r w:rsidRPr="003512A4">
        <w:rPr>
          <w:b/>
          <w:bCs/>
          <w:kern w:val="32"/>
          <w:sz w:val="32"/>
          <w:szCs w:val="32"/>
          <w:lang w:val="uk-UA"/>
        </w:rPr>
        <w:t xml:space="preserve">  Я</w:t>
      </w:r>
    </w:p>
    <w:p w:rsidR="003512A4" w:rsidRPr="003512A4" w:rsidRDefault="003512A4" w:rsidP="003512A4">
      <w:pPr>
        <w:keepNext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/>
        <w:autoSpaceDN/>
        <w:adjustRightInd/>
        <w:outlineLvl w:val="0"/>
        <w:rPr>
          <w:b/>
          <w:color w:val="000000"/>
          <w:kern w:val="32"/>
          <w:sz w:val="28"/>
          <w:szCs w:val="24"/>
          <w:lang w:val="uk-UA"/>
        </w:rPr>
      </w:pPr>
      <w:r w:rsidRPr="003512A4">
        <w:rPr>
          <w:b/>
          <w:color w:val="000000"/>
          <w:kern w:val="32"/>
          <w:sz w:val="28"/>
          <w:szCs w:val="24"/>
          <w:lang w:val="uk-UA"/>
        </w:rPr>
        <w:t>27 червня 2024 року</w:t>
      </w:r>
      <w:r w:rsidRPr="003512A4">
        <w:rPr>
          <w:b/>
          <w:color w:val="000000"/>
          <w:kern w:val="32"/>
          <w:sz w:val="28"/>
          <w:szCs w:val="24"/>
          <w:lang w:val="uk-UA"/>
        </w:rPr>
        <w:tab/>
      </w:r>
      <w:r w:rsidRPr="003512A4">
        <w:rPr>
          <w:b/>
          <w:color w:val="000000"/>
          <w:kern w:val="32"/>
          <w:sz w:val="28"/>
          <w:szCs w:val="24"/>
          <w:lang w:val="uk-UA"/>
        </w:rPr>
        <w:tab/>
      </w:r>
      <w:r w:rsidRPr="003512A4">
        <w:rPr>
          <w:b/>
          <w:color w:val="000000"/>
          <w:kern w:val="32"/>
          <w:sz w:val="28"/>
          <w:szCs w:val="24"/>
          <w:lang w:val="uk-UA"/>
        </w:rPr>
        <w:tab/>
      </w:r>
      <w:r w:rsidRPr="003512A4">
        <w:rPr>
          <w:b/>
          <w:color w:val="000000"/>
          <w:kern w:val="32"/>
          <w:sz w:val="28"/>
          <w:szCs w:val="24"/>
          <w:lang w:val="uk-UA"/>
        </w:rPr>
        <w:tab/>
        <w:t xml:space="preserve">          </w:t>
      </w:r>
      <w:r w:rsidRPr="003512A4">
        <w:rPr>
          <w:b/>
          <w:color w:val="000000"/>
          <w:kern w:val="32"/>
          <w:sz w:val="28"/>
          <w:szCs w:val="24"/>
          <w:lang w:val="uk-UA"/>
        </w:rPr>
        <w:tab/>
      </w:r>
      <w:r w:rsidRPr="003512A4">
        <w:rPr>
          <w:b/>
          <w:color w:val="000000"/>
          <w:kern w:val="32"/>
          <w:sz w:val="28"/>
          <w:szCs w:val="24"/>
          <w:lang w:val="uk-UA"/>
        </w:rPr>
        <w:tab/>
        <w:t xml:space="preserve">            </w:t>
      </w:r>
      <w:r>
        <w:rPr>
          <w:b/>
          <w:color w:val="000000"/>
          <w:kern w:val="32"/>
          <w:sz w:val="28"/>
          <w:szCs w:val="24"/>
          <w:lang w:val="uk-UA"/>
        </w:rPr>
        <w:t xml:space="preserve"> № 1264</w:t>
      </w:r>
      <w:r w:rsidRPr="003512A4">
        <w:rPr>
          <w:b/>
          <w:color w:val="000000"/>
          <w:kern w:val="32"/>
          <w:sz w:val="28"/>
          <w:szCs w:val="24"/>
          <w:lang w:val="uk-UA"/>
        </w:rPr>
        <w:t>- 59 – VІІІ</w:t>
      </w:r>
    </w:p>
    <w:p w:rsidR="003512A4" w:rsidRDefault="003512A4" w:rsidP="003916BE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</w:p>
    <w:p w:rsidR="00926D13" w:rsidRPr="00926D13" w:rsidRDefault="004509D0" w:rsidP="003916BE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 w:rsidRPr="00926D13">
        <w:rPr>
          <w:b/>
          <w:bCs/>
          <w:spacing w:val="-3"/>
          <w:sz w:val="28"/>
          <w:szCs w:val="28"/>
        </w:rPr>
        <w:t xml:space="preserve">Про передачу в оперативне управління </w:t>
      </w:r>
      <w:r w:rsidR="003916BE" w:rsidRPr="00926D13">
        <w:rPr>
          <w:b/>
          <w:bCs/>
          <w:spacing w:val="-3"/>
          <w:sz w:val="28"/>
          <w:szCs w:val="28"/>
        </w:rPr>
        <w:t>та на баланс</w:t>
      </w:r>
    </w:p>
    <w:p w:rsidR="00926D13" w:rsidRPr="00926D13" w:rsidRDefault="00EC10C9" w:rsidP="003916BE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 w:rsidRPr="00926D13">
        <w:rPr>
          <w:b/>
          <w:bCs/>
          <w:spacing w:val="-3"/>
          <w:sz w:val="28"/>
          <w:szCs w:val="28"/>
        </w:rPr>
        <w:t>Територіальному</w:t>
      </w:r>
      <w:r w:rsidR="00926D13" w:rsidRPr="00926D13">
        <w:rPr>
          <w:b/>
          <w:bCs/>
          <w:spacing w:val="-3"/>
          <w:sz w:val="28"/>
          <w:szCs w:val="28"/>
        </w:rPr>
        <w:t xml:space="preserve"> </w:t>
      </w:r>
      <w:r w:rsidRPr="00926D13">
        <w:rPr>
          <w:b/>
          <w:bCs/>
          <w:spacing w:val="-3"/>
          <w:sz w:val="28"/>
          <w:szCs w:val="28"/>
        </w:rPr>
        <w:t>центру надання соціальних послуг</w:t>
      </w:r>
    </w:p>
    <w:p w:rsidR="00926D13" w:rsidRDefault="00001D09" w:rsidP="003916BE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 w:rsidRPr="00926D13">
        <w:rPr>
          <w:b/>
          <w:bCs/>
          <w:spacing w:val="-3"/>
          <w:sz w:val="28"/>
          <w:szCs w:val="28"/>
        </w:rPr>
        <w:t>Обухівської міської ради Київської</w:t>
      </w:r>
      <w:r w:rsidR="00926D13" w:rsidRPr="00926D13">
        <w:rPr>
          <w:b/>
          <w:bCs/>
          <w:spacing w:val="-3"/>
          <w:sz w:val="28"/>
          <w:szCs w:val="28"/>
        </w:rPr>
        <w:t xml:space="preserve"> </w:t>
      </w:r>
      <w:r w:rsidRPr="00926D13">
        <w:rPr>
          <w:b/>
          <w:bCs/>
          <w:spacing w:val="-3"/>
          <w:sz w:val="28"/>
          <w:szCs w:val="28"/>
        </w:rPr>
        <w:t xml:space="preserve">області </w:t>
      </w:r>
    </w:p>
    <w:p w:rsidR="004509D0" w:rsidRDefault="00EC10C9" w:rsidP="003916BE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 w:rsidRPr="00926D13">
        <w:rPr>
          <w:b/>
          <w:bCs/>
          <w:spacing w:val="-3"/>
          <w:sz w:val="28"/>
          <w:szCs w:val="28"/>
        </w:rPr>
        <w:t>матеріальних цінностей</w:t>
      </w:r>
    </w:p>
    <w:p w:rsidR="003512A4" w:rsidRPr="00926D13" w:rsidRDefault="003512A4" w:rsidP="003916BE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</w:p>
    <w:p w:rsidR="00BF5D73" w:rsidRDefault="00EA3472" w:rsidP="003512A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58041B">
        <w:rPr>
          <w:color w:val="000000"/>
          <w:spacing w:val="-1"/>
          <w:sz w:val="28"/>
          <w:szCs w:val="28"/>
        </w:rPr>
        <w:t xml:space="preserve">Розглянувши </w:t>
      </w:r>
      <w:r w:rsidR="00BB4C85">
        <w:rPr>
          <w:color w:val="000000"/>
          <w:spacing w:val="-1"/>
          <w:sz w:val="28"/>
          <w:szCs w:val="28"/>
        </w:rPr>
        <w:t>подання</w:t>
      </w:r>
      <w:r w:rsidR="00EC10C9" w:rsidRPr="00EC10C9">
        <w:rPr>
          <w:bCs/>
          <w:spacing w:val="-3"/>
          <w:sz w:val="28"/>
          <w:szCs w:val="28"/>
        </w:rPr>
        <w:t xml:space="preserve"> </w:t>
      </w:r>
      <w:r w:rsidR="00EC10C9">
        <w:rPr>
          <w:bCs/>
          <w:spacing w:val="-3"/>
          <w:sz w:val="28"/>
          <w:szCs w:val="28"/>
        </w:rPr>
        <w:t>директора Територіального центру надання соціальних послуг Обухівської міської ради Київської області</w:t>
      </w:r>
      <w:r w:rsidR="00BB4C85">
        <w:rPr>
          <w:color w:val="000000"/>
          <w:spacing w:val="-1"/>
          <w:sz w:val="28"/>
          <w:szCs w:val="28"/>
        </w:rPr>
        <w:t xml:space="preserve"> </w:t>
      </w:r>
      <w:r w:rsidRPr="0058041B">
        <w:rPr>
          <w:bCs/>
          <w:spacing w:val="-3"/>
          <w:sz w:val="28"/>
          <w:szCs w:val="28"/>
        </w:rPr>
        <w:t xml:space="preserve">від </w:t>
      </w:r>
      <w:r w:rsidR="00EC10C9">
        <w:rPr>
          <w:bCs/>
          <w:spacing w:val="-3"/>
          <w:sz w:val="28"/>
          <w:szCs w:val="28"/>
        </w:rPr>
        <w:t>30</w:t>
      </w:r>
      <w:r w:rsidRPr="0058041B">
        <w:rPr>
          <w:bCs/>
          <w:spacing w:val="-3"/>
          <w:sz w:val="28"/>
          <w:szCs w:val="28"/>
        </w:rPr>
        <w:t>.</w:t>
      </w:r>
      <w:r w:rsidR="003916BE">
        <w:rPr>
          <w:bCs/>
          <w:spacing w:val="-3"/>
          <w:sz w:val="28"/>
          <w:szCs w:val="28"/>
        </w:rPr>
        <w:t>0</w:t>
      </w:r>
      <w:r w:rsidR="00EC10C9">
        <w:rPr>
          <w:bCs/>
          <w:spacing w:val="-3"/>
          <w:sz w:val="28"/>
          <w:szCs w:val="28"/>
        </w:rPr>
        <w:t>4</w:t>
      </w:r>
      <w:r w:rsidRPr="0058041B">
        <w:rPr>
          <w:bCs/>
          <w:spacing w:val="-3"/>
          <w:sz w:val="28"/>
          <w:szCs w:val="28"/>
        </w:rPr>
        <w:t>.202</w:t>
      </w:r>
      <w:r w:rsidR="00EC10C9">
        <w:rPr>
          <w:bCs/>
          <w:spacing w:val="-3"/>
          <w:sz w:val="28"/>
          <w:szCs w:val="28"/>
        </w:rPr>
        <w:t>4 №9 щодо передачі</w:t>
      </w:r>
      <w:r w:rsidR="00B16A17">
        <w:rPr>
          <w:bCs/>
          <w:spacing w:val="-3"/>
          <w:sz w:val="28"/>
          <w:szCs w:val="28"/>
        </w:rPr>
        <w:t xml:space="preserve"> </w:t>
      </w:r>
      <w:r w:rsidR="0058041B">
        <w:rPr>
          <w:color w:val="000000"/>
          <w:sz w:val="28"/>
          <w:szCs w:val="28"/>
        </w:rPr>
        <w:t>в оперативне управління</w:t>
      </w:r>
      <w:r w:rsidRPr="0058041B">
        <w:rPr>
          <w:color w:val="000000"/>
          <w:sz w:val="28"/>
          <w:szCs w:val="28"/>
        </w:rPr>
        <w:t xml:space="preserve"> </w:t>
      </w:r>
      <w:r w:rsidR="003916BE">
        <w:rPr>
          <w:color w:val="000000"/>
          <w:sz w:val="28"/>
          <w:szCs w:val="28"/>
        </w:rPr>
        <w:t xml:space="preserve">та на баланс </w:t>
      </w:r>
      <w:r w:rsidR="00EC10C9">
        <w:rPr>
          <w:color w:val="000000"/>
          <w:sz w:val="28"/>
          <w:szCs w:val="28"/>
        </w:rPr>
        <w:t>матеріальних цінностей</w:t>
      </w:r>
      <w:r w:rsidR="003916BE">
        <w:rPr>
          <w:color w:val="000000"/>
          <w:sz w:val="28"/>
          <w:szCs w:val="28"/>
        </w:rPr>
        <w:t xml:space="preserve"> для забезпечення роботи </w:t>
      </w:r>
      <w:r w:rsidR="00EC10C9">
        <w:rPr>
          <w:color w:val="000000"/>
          <w:sz w:val="28"/>
          <w:szCs w:val="28"/>
        </w:rPr>
        <w:t xml:space="preserve">центру соціальних служб </w:t>
      </w:r>
      <w:r w:rsidR="00BF5D73">
        <w:rPr>
          <w:color w:val="000000"/>
          <w:sz w:val="28"/>
          <w:szCs w:val="28"/>
        </w:rPr>
        <w:t>для сім’ї, дітей та молоді</w:t>
      </w:r>
      <w:r w:rsidR="003916BE">
        <w:rPr>
          <w:color w:val="000000"/>
          <w:sz w:val="28"/>
          <w:szCs w:val="28"/>
        </w:rPr>
        <w:t>, з</w:t>
      </w:r>
      <w:r w:rsidRPr="0058041B">
        <w:rPr>
          <w:color w:val="000000"/>
          <w:spacing w:val="-1"/>
          <w:sz w:val="28"/>
          <w:szCs w:val="28"/>
        </w:rPr>
        <w:t xml:space="preserve"> метою раціонального використання майна, що перебуває у власності територіальної громади міста, керуючись </w:t>
      </w:r>
      <w:r w:rsidRPr="0058041B">
        <w:rPr>
          <w:color w:val="000000"/>
          <w:sz w:val="28"/>
          <w:szCs w:val="28"/>
        </w:rPr>
        <w:t xml:space="preserve">підпунктом 1 пункту </w:t>
      </w:r>
      <w:r w:rsidRPr="0058041B">
        <w:rPr>
          <w:iCs/>
          <w:color w:val="000000"/>
          <w:sz w:val="28"/>
          <w:szCs w:val="28"/>
        </w:rPr>
        <w:t>"а"</w:t>
      </w:r>
      <w:r w:rsidRPr="0058041B">
        <w:rPr>
          <w:i/>
          <w:iCs/>
          <w:color w:val="000000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>статті 30, пункту 30 частини першої статті 26, частиною п’ятою статті 60 Закону України «Про місцеве самоврядування в Україні»,</w:t>
      </w:r>
      <w:r w:rsidR="00393AD9">
        <w:rPr>
          <w:color w:val="000000"/>
          <w:spacing w:val="-1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 xml:space="preserve">враховуючи </w:t>
      </w:r>
      <w:r w:rsidRPr="0058041B">
        <w:rPr>
          <w:color w:val="000000"/>
          <w:spacing w:val="-2"/>
          <w:sz w:val="28"/>
          <w:szCs w:val="28"/>
        </w:rPr>
        <w:t xml:space="preserve">рекомендації </w:t>
      </w:r>
      <w:r w:rsidR="00BF5D73">
        <w:rPr>
          <w:color w:val="000000"/>
          <w:spacing w:val="-2"/>
          <w:sz w:val="28"/>
          <w:szCs w:val="28"/>
        </w:rPr>
        <w:t>постійних</w:t>
      </w:r>
      <w:r w:rsidR="00BF5D73" w:rsidRPr="0058041B">
        <w:rPr>
          <w:color w:val="000000"/>
          <w:spacing w:val="-2"/>
          <w:sz w:val="28"/>
          <w:szCs w:val="28"/>
        </w:rPr>
        <w:t xml:space="preserve"> </w:t>
      </w:r>
      <w:r w:rsidR="00BF5D73" w:rsidRPr="0058041B">
        <w:rPr>
          <w:color w:val="000000"/>
          <w:sz w:val="28"/>
          <w:szCs w:val="28"/>
        </w:rPr>
        <w:t>комісі</w:t>
      </w:r>
      <w:r w:rsidR="00BF5D73">
        <w:rPr>
          <w:color w:val="000000"/>
          <w:sz w:val="28"/>
          <w:szCs w:val="28"/>
        </w:rPr>
        <w:t>й</w:t>
      </w:r>
      <w:r w:rsidR="000B0964">
        <w:rPr>
          <w:color w:val="000000"/>
          <w:sz w:val="28"/>
          <w:szCs w:val="28"/>
        </w:rPr>
        <w:t>:</w:t>
      </w:r>
      <w:r w:rsidR="00BF5D73" w:rsidRPr="0058041B">
        <w:rPr>
          <w:color w:val="000000"/>
          <w:sz w:val="28"/>
          <w:szCs w:val="28"/>
        </w:rPr>
        <w:t xml:space="preserve"> з питань </w:t>
      </w:r>
      <w:r w:rsidR="00BF5D73" w:rsidRPr="0058041B">
        <w:rPr>
          <w:bCs/>
          <w:sz w:val="28"/>
          <w:szCs w:val="28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0B0964">
        <w:rPr>
          <w:bCs/>
          <w:sz w:val="28"/>
          <w:szCs w:val="28"/>
        </w:rPr>
        <w:t>, з гуманітарних питань</w:t>
      </w:r>
    </w:p>
    <w:p w:rsidR="00EA3472" w:rsidRDefault="00EA3472" w:rsidP="00EC10C9">
      <w:pPr>
        <w:pStyle w:val="a5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</w:p>
    <w:p w:rsidR="00EA3472" w:rsidRDefault="00EA3472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:rsidR="0058041B" w:rsidRDefault="0058041B" w:rsidP="00F97E8F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both"/>
        <w:rPr>
          <w:color w:val="000000"/>
          <w:sz w:val="28"/>
          <w:szCs w:val="28"/>
        </w:rPr>
      </w:pPr>
    </w:p>
    <w:p w:rsidR="00EA3472" w:rsidRDefault="00EA3472" w:rsidP="003512A4">
      <w:pPr>
        <w:tabs>
          <w:tab w:val="left" w:pos="0"/>
          <w:tab w:val="left" w:pos="284"/>
          <w:tab w:val="left" w:pos="709"/>
        </w:tabs>
        <w:ind w:firstLine="709"/>
        <w:jc w:val="both"/>
        <w:rPr>
          <w:color w:val="000000"/>
          <w:spacing w:val="-1"/>
          <w:sz w:val="28"/>
          <w:szCs w:val="28"/>
        </w:rPr>
      </w:pPr>
      <w:r w:rsidRPr="008C150A">
        <w:rPr>
          <w:color w:val="000000"/>
          <w:spacing w:val="-3"/>
          <w:sz w:val="28"/>
          <w:szCs w:val="28"/>
          <w:lang w:val="uk-UA"/>
        </w:rPr>
        <w:t xml:space="preserve">1. </w:t>
      </w:r>
      <w:r w:rsidR="00BF5D73">
        <w:rPr>
          <w:color w:val="000000"/>
          <w:spacing w:val="-3"/>
          <w:sz w:val="28"/>
          <w:szCs w:val="28"/>
          <w:lang w:val="uk-UA"/>
        </w:rPr>
        <w:t>Виконавчому комітету Обухівської міської ради Київської області п</w:t>
      </w:r>
      <w:r w:rsidRPr="008C150A">
        <w:rPr>
          <w:color w:val="000000"/>
          <w:spacing w:val="-3"/>
          <w:sz w:val="28"/>
          <w:szCs w:val="28"/>
          <w:lang w:val="uk-UA"/>
        </w:rPr>
        <w:t>ередати</w:t>
      </w:r>
      <w:r w:rsidR="008208D1" w:rsidRPr="008C150A">
        <w:rPr>
          <w:color w:val="000000"/>
          <w:spacing w:val="-3"/>
          <w:sz w:val="28"/>
          <w:szCs w:val="28"/>
          <w:lang w:val="uk-UA"/>
        </w:rPr>
        <w:t xml:space="preserve"> </w:t>
      </w:r>
      <w:r w:rsidR="008208D1" w:rsidRPr="008C150A">
        <w:rPr>
          <w:color w:val="000000"/>
          <w:sz w:val="28"/>
          <w:szCs w:val="28"/>
          <w:lang w:val="uk-UA"/>
        </w:rPr>
        <w:t>в оперативне управління</w:t>
      </w:r>
      <w:r w:rsidR="005837BA" w:rsidRPr="008C150A">
        <w:rPr>
          <w:color w:val="000000"/>
          <w:sz w:val="28"/>
          <w:szCs w:val="28"/>
          <w:lang w:val="uk-UA"/>
        </w:rPr>
        <w:t xml:space="preserve"> </w:t>
      </w:r>
      <w:r w:rsidR="003916BE" w:rsidRPr="008C150A">
        <w:rPr>
          <w:color w:val="000000"/>
          <w:sz w:val="28"/>
          <w:szCs w:val="28"/>
          <w:lang w:val="uk-UA"/>
        </w:rPr>
        <w:t>та на баланс</w:t>
      </w:r>
      <w:r w:rsidR="00BF5D73">
        <w:rPr>
          <w:color w:val="000000"/>
          <w:sz w:val="28"/>
          <w:szCs w:val="28"/>
          <w:lang w:val="uk-UA"/>
        </w:rPr>
        <w:t xml:space="preserve"> </w:t>
      </w:r>
      <w:r w:rsidR="00BF5D73" w:rsidRPr="00BF5D73">
        <w:rPr>
          <w:bCs/>
          <w:spacing w:val="-3"/>
          <w:sz w:val="28"/>
          <w:szCs w:val="28"/>
          <w:lang w:val="uk-UA"/>
        </w:rPr>
        <w:t>Територіально</w:t>
      </w:r>
      <w:r w:rsidR="00BF5D73">
        <w:rPr>
          <w:bCs/>
          <w:spacing w:val="-3"/>
          <w:sz w:val="28"/>
          <w:szCs w:val="28"/>
          <w:lang w:val="uk-UA"/>
        </w:rPr>
        <w:t>му</w:t>
      </w:r>
      <w:r w:rsidR="00BF5D73" w:rsidRPr="00BF5D73">
        <w:rPr>
          <w:bCs/>
          <w:spacing w:val="-3"/>
          <w:sz w:val="28"/>
          <w:szCs w:val="28"/>
          <w:lang w:val="uk-UA"/>
        </w:rPr>
        <w:t xml:space="preserve"> центру надання соціальних послуг Обухівської міської ради Київської області</w:t>
      </w:r>
      <w:r w:rsidR="00BF5D73" w:rsidRPr="00BF5D73">
        <w:rPr>
          <w:color w:val="000000"/>
          <w:spacing w:val="-1"/>
          <w:sz w:val="28"/>
          <w:szCs w:val="28"/>
          <w:lang w:val="uk-UA"/>
        </w:rPr>
        <w:t xml:space="preserve"> </w:t>
      </w:r>
      <w:r w:rsidR="00BF5D73" w:rsidRPr="00BF5D73">
        <w:rPr>
          <w:color w:val="000000"/>
          <w:sz w:val="28"/>
          <w:szCs w:val="28"/>
          <w:lang w:val="uk-UA"/>
        </w:rPr>
        <w:t>матеріальн</w:t>
      </w:r>
      <w:r w:rsidR="00386F9C">
        <w:rPr>
          <w:color w:val="000000"/>
          <w:sz w:val="28"/>
          <w:szCs w:val="28"/>
          <w:lang w:val="uk-UA"/>
        </w:rPr>
        <w:t>і</w:t>
      </w:r>
      <w:r w:rsidR="00BF5D73" w:rsidRPr="00BF5D73">
        <w:rPr>
          <w:color w:val="000000"/>
          <w:sz w:val="28"/>
          <w:szCs w:val="28"/>
          <w:lang w:val="uk-UA"/>
        </w:rPr>
        <w:t xml:space="preserve"> цінност</w:t>
      </w:r>
      <w:r w:rsidR="00386F9C">
        <w:rPr>
          <w:color w:val="000000"/>
          <w:sz w:val="28"/>
          <w:szCs w:val="28"/>
          <w:lang w:val="uk-UA"/>
        </w:rPr>
        <w:t>і</w:t>
      </w:r>
      <w:r w:rsidR="008C150A">
        <w:rPr>
          <w:sz w:val="28"/>
          <w:szCs w:val="28"/>
          <w:lang w:val="uk-UA"/>
        </w:rPr>
        <w:t xml:space="preserve">, первісною вартістю </w:t>
      </w:r>
      <w:r w:rsidR="00926D13">
        <w:rPr>
          <w:sz w:val="28"/>
          <w:szCs w:val="28"/>
          <w:lang w:val="uk-UA"/>
        </w:rPr>
        <w:t>49 831</w:t>
      </w:r>
      <w:r w:rsidR="008C150A">
        <w:rPr>
          <w:sz w:val="28"/>
          <w:szCs w:val="28"/>
          <w:lang w:val="uk-UA"/>
        </w:rPr>
        <w:t xml:space="preserve"> (</w:t>
      </w:r>
      <w:r w:rsidR="00926D13">
        <w:rPr>
          <w:sz w:val="28"/>
          <w:szCs w:val="28"/>
          <w:lang w:val="uk-UA"/>
        </w:rPr>
        <w:t xml:space="preserve">сорок дев’ять </w:t>
      </w:r>
      <w:r w:rsidR="008C150A">
        <w:rPr>
          <w:sz w:val="28"/>
          <w:szCs w:val="28"/>
          <w:lang w:val="uk-UA"/>
        </w:rPr>
        <w:t>тисяч</w:t>
      </w:r>
      <w:r w:rsidR="00926D13">
        <w:rPr>
          <w:sz w:val="28"/>
          <w:szCs w:val="28"/>
          <w:lang w:val="uk-UA"/>
        </w:rPr>
        <w:t xml:space="preserve"> вісімсот тридцять одна</w:t>
      </w:r>
      <w:r w:rsidR="008C150A">
        <w:rPr>
          <w:sz w:val="28"/>
          <w:szCs w:val="28"/>
          <w:lang w:val="uk-UA"/>
        </w:rPr>
        <w:t>) грив</w:t>
      </w:r>
      <w:r w:rsidR="00926D13">
        <w:rPr>
          <w:sz w:val="28"/>
          <w:szCs w:val="28"/>
          <w:lang w:val="uk-UA"/>
        </w:rPr>
        <w:t>на</w:t>
      </w:r>
      <w:r w:rsidR="008C150A">
        <w:rPr>
          <w:sz w:val="28"/>
          <w:szCs w:val="28"/>
          <w:lang w:val="uk-UA"/>
        </w:rPr>
        <w:t xml:space="preserve"> 00 копійок, </w:t>
      </w:r>
      <w:r>
        <w:rPr>
          <w:color w:val="000000"/>
          <w:spacing w:val="-3"/>
          <w:sz w:val="28"/>
          <w:szCs w:val="28"/>
        </w:rPr>
        <w:t xml:space="preserve">для </w:t>
      </w:r>
      <w:proofErr w:type="spellStart"/>
      <w:r>
        <w:rPr>
          <w:color w:val="000000"/>
          <w:spacing w:val="-3"/>
          <w:sz w:val="28"/>
          <w:szCs w:val="28"/>
        </w:rPr>
        <w:t>здійснення</w:t>
      </w:r>
      <w:proofErr w:type="spellEnd"/>
      <w:r>
        <w:rPr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color w:val="000000"/>
          <w:spacing w:val="-3"/>
          <w:sz w:val="28"/>
          <w:szCs w:val="28"/>
        </w:rPr>
        <w:t>повноважень</w:t>
      </w:r>
      <w:proofErr w:type="spellEnd"/>
      <w:r>
        <w:rPr>
          <w:color w:val="000000"/>
          <w:spacing w:val="-3"/>
          <w:sz w:val="28"/>
          <w:szCs w:val="28"/>
        </w:rPr>
        <w:t xml:space="preserve">, </w:t>
      </w:r>
      <w:proofErr w:type="spellStart"/>
      <w:r>
        <w:rPr>
          <w:color w:val="000000"/>
          <w:spacing w:val="-3"/>
          <w:sz w:val="28"/>
          <w:szCs w:val="28"/>
        </w:rPr>
        <w:t>визначених</w:t>
      </w:r>
      <w:proofErr w:type="spellEnd"/>
      <w:r>
        <w:rPr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color w:val="000000"/>
          <w:spacing w:val="-3"/>
          <w:sz w:val="28"/>
          <w:szCs w:val="28"/>
        </w:rPr>
        <w:t>законодавством</w:t>
      </w:r>
      <w:proofErr w:type="spellEnd"/>
      <w:r>
        <w:rPr>
          <w:color w:val="000000"/>
          <w:spacing w:val="-3"/>
          <w:sz w:val="28"/>
          <w:szCs w:val="28"/>
        </w:rPr>
        <w:t xml:space="preserve"> та </w:t>
      </w:r>
      <w:proofErr w:type="spellStart"/>
      <w:r w:rsidR="004A247A">
        <w:rPr>
          <w:color w:val="000000"/>
          <w:spacing w:val="-3"/>
          <w:sz w:val="28"/>
          <w:szCs w:val="28"/>
        </w:rPr>
        <w:t>Положенням</w:t>
      </w:r>
      <w:proofErr w:type="spellEnd"/>
      <w:r w:rsidR="004A247A">
        <w:rPr>
          <w:color w:val="000000"/>
          <w:spacing w:val="-3"/>
          <w:sz w:val="28"/>
          <w:szCs w:val="28"/>
        </w:rPr>
        <w:t xml:space="preserve"> про</w:t>
      </w:r>
      <w:r w:rsidR="008208D1">
        <w:rPr>
          <w:color w:val="000000"/>
          <w:spacing w:val="-3"/>
          <w:sz w:val="28"/>
          <w:szCs w:val="28"/>
        </w:rPr>
        <w:t xml:space="preserve"> </w:t>
      </w:r>
      <w:r w:rsidR="00926D13">
        <w:rPr>
          <w:color w:val="000000"/>
          <w:spacing w:val="-3"/>
          <w:sz w:val="28"/>
          <w:szCs w:val="28"/>
          <w:lang w:val="uk-UA"/>
        </w:rPr>
        <w:t xml:space="preserve">Територіальний </w:t>
      </w:r>
      <w:r w:rsidR="00386F9C">
        <w:rPr>
          <w:color w:val="000000"/>
          <w:spacing w:val="-3"/>
          <w:sz w:val="28"/>
          <w:szCs w:val="28"/>
          <w:lang w:val="uk-UA"/>
        </w:rPr>
        <w:t>центр</w:t>
      </w:r>
      <w:r w:rsidR="00723C22">
        <w:rPr>
          <w:color w:val="000000"/>
          <w:spacing w:val="-3"/>
          <w:sz w:val="28"/>
          <w:szCs w:val="28"/>
          <w:lang w:val="uk-UA"/>
        </w:rPr>
        <w:t>, згідно з додатком</w:t>
      </w:r>
      <w:r>
        <w:rPr>
          <w:color w:val="000000"/>
          <w:spacing w:val="-1"/>
          <w:sz w:val="28"/>
          <w:szCs w:val="28"/>
        </w:rPr>
        <w:t>.</w:t>
      </w:r>
    </w:p>
    <w:p w:rsidR="00EA3472" w:rsidRDefault="00386F9C" w:rsidP="003512A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</w:t>
      </w:r>
      <w:r w:rsidR="00EA3472">
        <w:rPr>
          <w:color w:val="000000"/>
          <w:spacing w:val="-1"/>
          <w:sz w:val="28"/>
          <w:szCs w:val="28"/>
        </w:rPr>
        <w:t xml:space="preserve">. </w:t>
      </w:r>
      <w:r>
        <w:rPr>
          <w:color w:val="000000"/>
          <w:spacing w:val="-1"/>
          <w:sz w:val="28"/>
          <w:szCs w:val="28"/>
        </w:rPr>
        <w:t>З</w:t>
      </w:r>
      <w:r w:rsidR="005F2DB5">
        <w:rPr>
          <w:sz w:val="28"/>
          <w:szCs w:val="28"/>
        </w:rPr>
        <w:t xml:space="preserve">аступнику міського голови з питань </w:t>
      </w:r>
      <w:r w:rsidR="005F2DB5" w:rsidRPr="005F2DB5">
        <w:rPr>
          <w:rStyle w:val="a8"/>
          <w:b w:val="0"/>
          <w:sz w:val="28"/>
          <w:szCs w:val="28"/>
        </w:rPr>
        <w:t>діяльності виконавчих органів Обухівської міської ради</w:t>
      </w:r>
      <w:r w:rsidR="005F2DB5" w:rsidRPr="005F2DB5">
        <w:rPr>
          <w:color w:val="000000"/>
          <w:sz w:val="28"/>
          <w:szCs w:val="28"/>
        </w:rPr>
        <w:t xml:space="preserve"> </w:t>
      </w:r>
      <w:r w:rsidR="00926D13">
        <w:rPr>
          <w:color w:val="000000"/>
          <w:sz w:val="28"/>
          <w:szCs w:val="28"/>
        </w:rPr>
        <w:t xml:space="preserve">Київської області </w:t>
      </w:r>
      <w:r w:rsidR="005F2DB5" w:rsidRPr="005F2DB5">
        <w:rPr>
          <w:color w:val="000000"/>
          <w:sz w:val="28"/>
          <w:szCs w:val="28"/>
        </w:rPr>
        <w:t>Ан</w:t>
      </w:r>
      <w:r>
        <w:rPr>
          <w:color w:val="000000"/>
          <w:sz w:val="28"/>
          <w:szCs w:val="28"/>
        </w:rPr>
        <w:t>тоніні</w:t>
      </w:r>
      <w:r w:rsidR="005F2DB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ШЕВЧЕНКО</w:t>
      </w:r>
      <w:r w:rsidR="005F2DB5">
        <w:rPr>
          <w:color w:val="000000"/>
          <w:sz w:val="28"/>
          <w:szCs w:val="28"/>
        </w:rPr>
        <w:t xml:space="preserve"> та в</w:t>
      </w:r>
      <w:r w:rsidR="00EA3472">
        <w:rPr>
          <w:color w:val="000000"/>
          <w:sz w:val="28"/>
          <w:szCs w:val="28"/>
        </w:rPr>
        <w:t xml:space="preserve">ідділу фінансово-господарського забезпечення </w:t>
      </w:r>
      <w:r>
        <w:rPr>
          <w:color w:val="000000"/>
          <w:sz w:val="28"/>
          <w:szCs w:val="28"/>
        </w:rPr>
        <w:t>в</w:t>
      </w:r>
      <w:r w:rsidR="00EA3472">
        <w:rPr>
          <w:color w:val="000000"/>
          <w:sz w:val="28"/>
          <w:szCs w:val="28"/>
        </w:rPr>
        <w:t xml:space="preserve">иконавчого комітету Обухівської міської ради </w:t>
      </w:r>
      <w:r w:rsidR="00393AD9">
        <w:rPr>
          <w:color w:val="000000"/>
          <w:sz w:val="28"/>
          <w:szCs w:val="28"/>
        </w:rPr>
        <w:t xml:space="preserve">Київської області </w:t>
      </w:r>
      <w:r w:rsidR="00EA3472">
        <w:rPr>
          <w:color w:val="000000"/>
          <w:sz w:val="28"/>
          <w:szCs w:val="28"/>
        </w:rPr>
        <w:t>організувати передачу</w:t>
      </w:r>
      <w:r w:rsidR="008208D1">
        <w:rPr>
          <w:color w:val="000000"/>
          <w:sz w:val="28"/>
          <w:szCs w:val="28"/>
        </w:rPr>
        <w:t xml:space="preserve"> </w:t>
      </w:r>
      <w:r w:rsidRPr="00BF5D73">
        <w:rPr>
          <w:bCs/>
          <w:spacing w:val="-3"/>
          <w:sz w:val="28"/>
          <w:szCs w:val="28"/>
        </w:rPr>
        <w:t>Територіально</w:t>
      </w:r>
      <w:r>
        <w:rPr>
          <w:bCs/>
          <w:spacing w:val="-3"/>
          <w:sz w:val="28"/>
          <w:szCs w:val="28"/>
        </w:rPr>
        <w:t>му</w:t>
      </w:r>
      <w:r w:rsidRPr="00BF5D73">
        <w:rPr>
          <w:bCs/>
          <w:spacing w:val="-3"/>
          <w:sz w:val="28"/>
          <w:szCs w:val="28"/>
        </w:rPr>
        <w:t xml:space="preserve"> центру надання соціальних послуг Обухівської міської ради Київської області</w:t>
      </w:r>
      <w:r w:rsidRPr="00BF5D73">
        <w:rPr>
          <w:color w:val="000000"/>
          <w:spacing w:val="-1"/>
          <w:sz w:val="28"/>
          <w:szCs w:val="28"/>
        </w:rPr>
        <w:t xml:space="preserve"> </w:t>
      </w:r>
      <w:r w:rsidRPr="00BF5D73">
        <w:rPr>
          <w:color w:val="000000"/>
          <w:sz w:val="28"/>
          <w:szCs w:val="28"/>
        </w:rPr>
        <w:t>матеріальн</w:t>
      </w:r>
      <w:r>
        <w:rPr>
          <w:color w:val="000000"/>
          <w:sz w:val="28"/>
          <w:szCs w:val="28"/>
        </w:rPr>
        <w:t>і</w:t>
      </w:r>
      <w:r w:rsidRPr="00BF5D73">
        <w:rPr>
          <w:color w:val="000000"/>
          <w:sz w:val="28"/>
          <w:szCs w:val="28"/>
        </w:rPr>
        <w:t xml:space="preserve"> цінност</w:t>
      </w:r>
      <w:r>
        <w:rPr>
          <w:color w:val="000000"/>
          <w:sz w:val="28"/>
          <w:szCs w:val="28"/>
        </w:rPr>
        <w:t>і</w:t>
      </w:r>
      <w:r w:rsidR="00EA3472">
        <w:rPr>
          <w:color w:val="000000"/>
          <w:sz w:val="28"/>
          <w:szCs w:val="28"/>
        </w:rPr>
        <w:t>,</w:t>
      </w:r>
      <w:r w:rsidR="00825CB9">
        <w:rPr>
          <w:color w:val="000000"/>
          <w:sz w:val="28"/>
          <w:szCs w:val="28"/>
        </w:rPr>
        <w:t xml:space="preserve"> </w:t>
      </w:r>
      <w:r w:rsidR="003D6695">
        <w:rPr>
          <w:color w:val="000000"/>
          <w:sz w:val="28"/>
          <w:szCs w:val="28"/>
        </w:rPr>
        <w:t xml:space="preserve">що </w:t>
      </w:r>
      <w:r w:rsidR="008C150A">
        <w:rPr>
          <w:color w:val="000000"/>
          <w:sz w:val="28"/>
          <w:szCs w:val="28"/>
        </w:rPr>
        <w:t xml:space="preserve">зазначені </w:t>
      </w:r>
      <w:r w:rsidR="003D6695">
        <w:rPr>
          <w:color w:val="000000"/>
          <w:sz w:val="28"/>
          <w:szCs w:val="28"/>
        </w:rPr>
        <w:t>у</w:t>
      </w:r>
      <w:r w:rsidR="008C150A">
        <w:rPr>
          <w:color w:val="000000"/>
          <w:sz w:val="28"/>
          <w:szCs w:val="28"/>
        </w:rPr>
        <w:t xml:space="preserve"> пункт</w:t>
      </w:r>
      <w:r>
        <w:rPr>
          <w:color w:val="000000"/>
          <w:sz w:val="28"/>
          <w:szCs w:val="28"/>
        </w:rPr>
        <w:t xml:space="preserve">і </w:t>
      </w:r>
      <w:r w:rsidR="008C150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</w:t>
      </w:r>
      <w:r w:rsidR="008C150A">
        <w:rPr>
          <w:color w:val="000000"/>
          <w:sz w:val="28"/>
          <w:szCs w:val="28"/>
        </w:rPr>
        <w:t xml:space="preserve">цього рішення, </w:t>
      </w:r>
      <w:r w:rsidR="00723C22">
        <w:rPr>
          <w:color w:val="000000"/>
          <w:sz w:val="28"/>
          <w:szCs w:val="28"/>
        </w:rPr>
        <w:t>згідно з</w:t>
      </w:r>
      <w:r w:rsidR="00EA3472">
        <w:rPr>
          <w:color w:val="000000"/>
          <w:spacing w:val="-2"/>
          <w:sz w:val="28"/>
          <w:szCs w:val="28"/>
        </w:rPr>
        <w:t xml:space="preserve"> </w:t>
      </w:r>
      <w:r w:rsidR="00723C22">
        <w:rPr>
          <w:color w:val="000000"/>
          <w:spacing w:val="-2"/>
          <w:sz w:val="28"/>
          <w:szCs w:val="28"/>
        </w:rPr>
        <w:t>додатком</w:t>
      </w:r>
      <w:r w:rsidR="00EA3472">
        <w:rPr>
          <w:color w:val="000000"/>
          <w:spacing w:val="-2"/>
          <w:sz w:val="28"/>
          <w:szCs w:val="28"/>
        </w:rPr>
        <w:t>.</w:t>
      </w:r>
    </w:p>
    <w:p w:rsidR="008208D1" w:rsidRDefault="00386F9C" w:rsidP="003512A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3</w:t>
      </w:r>
      <w:r w:rsidR="008208D1">
        <w:rPr>
          <w:color w:val="000000"/>
          <w:spacing w:val="-2"/>
          <w:sz w:val="28"/>
          <w:szCs w:val="28"/>
        </w:rPr>
        <w:t xml:space="preserve">. </w:t>
      </w:r>
      <w:r w:rsidRPr="00BF5D73">
        <w:rPr>
          <w:bCs/>
          <w:spacing w:val="-3"/>
          <w:sz w:val="28"/>
          <w:szCs w:val="28"/>
        </w:rPr>
        <w:t>Територіально</w:t>
      </w:r>
      <w:r>
        <w:rPr>
          <w:bCs/>
          <w:spacing w:val="-3"/>
          <w:sz w:val="28"/>
          <w:szCs w:val="28"/>
        </w:rPr>
        <w:t>му</w:t>
      </w:r>
      <w:r w:rsidRPr="00BF5D73">
        <w:rPr>
          <w:bCs/>
          <w:spacing w:val="-3"/>
          <w:sz w:val="28"/>
          <w:szCs w:val="28"/>
        </w:rPr>
        <w:t xml:space="preserve"> центру надання соціальних послуг Обухівської міської ради Київської області</w:t>
      </w:r>
      <w:r w:rsidR="004A247A">
        <w:rPr>
          <w:sz w:val="28"/>
          <w:szCs w:val="28"/>
          <w:shd w:val="clear" w:color="auto" w:fill="FFFFFF"/>
        </w:rPr>
        <w:t xml:space="preserve"> </w:t>
      </w:r>
      <w:r w:rsidR="00723C22">
        <w:rPr>
          <w:sz w:val="28"/>
          <w:szCs w:val="28"/>
          <w:shd w:val="clear" w:color="auto" w:fill="FFFFFF"/>
        </w:rPr>
        <w:t xml:space="preserve">оформити акт приймання-передачі та </w:t>
      </w:r>
      <w:r w:rsidR="003D6695">
        <w:rPr>
          <w:sz w:val="28"/>
          <w:szCs w:val="28"/>
          <w:shd w:val="clear" w:color="auto" w:fill="FFFFFF"/>
        </w:rPr>
        <w:t xml:space="preserve">забезпечити </w:t>
      </w:r>
      <w:r w:rsidR="00114BFB">
        <w:rPr>
          <w:sz w:val="28"/>
          <w:szCs w:val="28"/>
          <w:shd w:val="clear" w:color="auto" w:fill="FFFFFF"/>
        </w:rPr>
        <w:t>ве</w:t>
      </w:r>
      <w:r w:rsidR="003D6695">
        <w:rPr>
          <w:sz w:val="28"/>
          <w:szCs w:val="28"/>
          <w:shd w:val="clear" w:color="auto" w:fill="FFFFFF"/>
        </w:rPr>
        <w:t>дення</w:t>
      </w:r>
      <w:r w:rsidR="00114BFB">
        <w:rPr>
          <w:sz w:val="28"/>
          <w:szCs w:val="28"/>
          <w:shd w:val="clear" w:color="auto" w:fill="FFFFFF"/>
        </w:rPr>
        <w:t xml:space="preserve"> облік</w:t>
      </w:r>
      <w:r w:rsidR="003D6695">
        <w:rPr>
          <w:sz w:val="28"/>
          <w:szCs w:val="28"/>
          <w:shd w:val="clear" w:color="auto" w:fill="FFFFFF"/>
        </w:rPr>
        <w:t>у</w:t>
      </w:r>
      <w:r w:rsidR="00114BFB">
        <w:rPr>
          <w:sz w:val="28"/>
          <w:szCs w:val="28"/>
          <w:shd w:val="clear" w:color="auto" w:fill="FFFFFF"/>
        </w:rPr>
        <w:t xml:space="preserve"> переданих </w:t>
      </w:r>
      <w:r>
        <w:rPr>
          <w:sz w:val="28"/>
          <w:szCs w:val="28"/>
          <w:shd w:val="clear" w:color="auto" w:fill="FFFFFF"/>
        </w:rPr>
        <w:t>матеріальних цінностей</w:t>
      </w:r>
      <w:r w:rsidR="008C150A">
        <w:rPr>
          <w:sz w:val="28"/>
          <w:szCs w:val="28"/>
          <w:shd w:val="clear" w:color="auto" w:fill="FFFFFF"/>
        </w:rPr>
        <w:t xml:space="preserve"> в установленому порядку.</w:t>
      </w:r>
    </w:p>
    <w:p w:rsidR="00EA3472" w:rsidRPr="00CF48A4" w:rsidRDefault="00386F9C" w:rsidP="003512A4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lastRenderedPageBreak/>
        <w:t>4</w:t>
      </w:r>
      <w:r w:rsidR="00EA3472" w:rsidRPr="00CF48A4">
        <w:rPr>
          <w:color w:val="000000"/>
          <w:spacing w:val="-2"/>
          <w:sz w:val="28"/>
          <w:szCs w:val="28"/>
          <w:lang w:val="uk-UA"/>
        </w:rPr>
        <w:t xml:space="preserve">. </w:t>
      </w:r>
      <w:r w:rsidR="00EA3472" w:rsidRPr="00CF48A4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CF48A4" w:rsidRPr="00CF48A4">
        <w:rPr>
          <w:sz w:val="28"/>
          <w:szCs w:val="28"/>
          <w:lang w:val="uk-UA"/>
        </w:rPr>
        <w:t xml:space="preserve">з питань </w:t>
      </w:r>
      <w:r w:rsidR="00CF48A4" w:rsidRPr="00CF48A4">
        <w:rPr>
          <w:rStyle w:val="a8"/>
          <w:b w:val="0"/>
          <w:sz w:val="28"/>
          <w:szCs w:val="28"/>
          <w:lang w:val="uk-UA"/>
        </w:rPr>
        <w:t xml:space="preserve">діяльності виконавчих органів </w:t>
      </w:r>
      <w:r w:rsidR="00CF48A4">
        <w:rPr>
          <w:rStyle w:val="a8"/>
          <w:b w:val="0"/>
          <w:sz w:val="28"/>
          <w:szCs w:val="28"/>
          <w:lang w:val="uk-UA"/>
        </w:rPr>
        <w:t xml:space="preserve">Обухівської міської </w:t>
      </w:r>
      <w:r w:rsidR="00CF48A4" w:rsidRPr="00CF48A4">
        <w:rPr>
          <w:rStyle w:val="a8"/>
          <w:b w:val="0"/>
          <w:sz w:val="28"/>
          <w:szCs w:val="28"/>
          <w:lang w:val="uk-UA"/>
        </w:rPr>
        <w:t>ради</w:t>
      </w:r>
      <w:r w:rsidR="00CF48A4" w:rsidRPr="00CF48A4">
        <w:rPr>
          <w:rStyle w:val="apple-converted-space"/>
          <w:b/>
          <w:sz w:val="28"/>
          <w:szCs w:val="28"/>
        </w:rPr>
        <w:t> </w:t>
      </w:r>
      <w:r w:rsidR="00CF48A4" w:rsidRPr="00CF48A4">
        <w:rPr>
          <w:sz w:val="28"/>
          <w:szCs w:val="28"/>
          <w:lang w:val="uk-UA"/>
        </w:rPr>
        <w:t xml:space="preserve"> </w:t>
      </w:r>
      <w:r w:rsidR="00736499" w:rsidRPr="00CF48A4">
        <w:rPr>
          <w:sz w:val="28"/>
          <w:szCs w:val="28"/>
          <w:lang w:val="uk-UA"/>
        </w:rPr>
        <w:t xml:space="preserve">Антоніну </w:t>
      </w:r>
      <w:r w:rsidR="001A2DDB" w:rsidRPr="00CF48A4">
        <w:rPr>
          <w:sz w:val="28"/>
          <w:szCs w:val="28"/>
          <w:lang w:val="uk-UA"/>
        </w:rPr>
        <w:t>Ш</w:t>
      </w:r>
      <w:r w:rsidR="00736499" w:rsidRPr="00CF48A4">
        <w:rPr>
          <w:sz w:val="28"/>
          <w:szCs w:val="28"/>
          <w:lang w:val="uk-UA"/>
        </w:rPr>
        <w:t>ЕВЧЕНКО</w:t>
      </w:r>
      <w:r w:rsidR="00EA3472" w:rsidRPr="00CF48A4">
        <w:rPr>
          <w:sz w:val="28"/>
          <w:szCs w:val="28"/>
          <w:lang w:val="uk-UA"/>
        </w:rPr>
        <w:t xml:space="preserve"> та</w:t>
      </w:r>
      <w:r w:rsidR="00EA3472" w:rsidRPr="00CF48A4">
        <w:rPr>
          <w:color w:val="000000"/>
          <w:sz w:val="28"/>
          <w:szCs w:val="28"/>
          <w:lang w:val="uk-UA"/>
        </w:rPr>
        <w:t xml:space="preserve"> постійн</w:t>
      </w:r>
      <w:r w:rsidR="000B0964">
        <w:rPr>
          <w:color w:val="000000"/>
          <w:sz w:val="28"/>
          <w:szCs w:val="28"/>
          <w:lang w:val="uk-UA"/>
        </w:rPr>
        <w:t>і</w:t>
      </w:r>
      <w:r w:rsidR="00EA3472" w:rsidRPr="00CF48A4">
        <w:rPr>
          <w:color w:val="000000"/>
          <w:sz w:val="28"/>
          <w:szCs w:val="28"/>
          <w:lang w:val="uk-UA"/>
        </w:rPr>
        <w:t xml:space="preserve"> комісі</w:t>
      </w:r>
      <w:r w:rsidR="000B0964">
        <w:rPr>
          <w:color w:val="000000"/>
          <w:sz w:val="28"/>
          <w:szCs w:val="28"/>
          <w:lang w:val="uk-UA"/>
        </w:rPr>
        <w:t>ї:</w:t>
      </w:r>
      <w:r w:rsidR="00EA3472" w:rsidRPr="00CF48A4">
        <w:rPr>
          <w:color w:val="000000"/>
          <w:sz w:val="28"/>
          <w:szCs w:val="28"/>
          <w:lang w:val="uk-UA"/>
        </w:rPr>
        <w:t xml:space="preserve"> з питань </w:t>
      </w:r>
      <w:r w:rsidR="00EA3472" w:rsidRPr="00CF48A4">
        <w:rPr>
          <w:bCs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0B0964">
        <w:rPr>
          <w:bCs/>
          <w:sz w:val="28"/>
          <w:szCs w:val="28"/>
          <w:lang w:val="uk-UA"/>
        </w:rPr>
        <w:t>, з гуманітарних питань</w:t>
      </w:r>
      <w:r w:rsidR="00EA3472" w:rsidRPr="00CF48A4">
        <w:rPr>
          <w:bCs/>
          <w:sz w:val="28"/>
          <w:szCs w:val="28"/>
          <w:lang w:val="uk-UA"/>
        </w:rPr>
        <w:t>.</w:t>
      </w:r>
    </w:p>
    <w:p w:rsidR="001A2DDB" w:rsidRDefault="001A2DDB" w:rsidP="00EA3472">
      <w:pPr>
        <w:pStyle w:val="a7"/>
        <w:tabs>
          <w:tab w:val="left" w:pos="5400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3472" w:rsidRPr="00386F9C" w:rsidRDefault="005F2DB5" w:rsidP="00EA3472">
      <w:pPr>
        <w:pStyle w:val="a5"/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  <w:r w:rsidRPr="00386F9C">
        <w:rPr>
          <w:b/>
          <w:color w:val="000000"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386F9C" w:rsidRPr="00386F9C">
        <w:rPr>
          <w:b/>
          <w:color w:val="000000"/>
          <w:spacing w:val="-3"/>
          <w:sz w:val="28"/>
          <w:szCs w:val="28"/>
        </w:rPr>
        <w:t>Лариса ІЛЬЄНКО</w:t>
      </w:r>
    </w:p>
    <w:p w:rsidR="0058041B" w:rsidRDefault="0058041B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58041B" w:rsidRDefault="0058041B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58041B" w:rsidRDefault="0058041B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407A66" w:rsidRDefault="00407A66" w:rsidP="00892490">
      <w:pPr>
        <w:ind w:left="4111" w:right="4310" w:firstLine="103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3512A4" w:rsidRDefault="003512A4" w:rsidP="00DD08D6">
      <w:pPr>
        <w:ind w:right="4310"/>
        <w:jc w:val="both"/>
        <w:rPr>
          <w:sz w:val="24"/>
          <w:szCs w:val="24"/>
          <w:lang w:val="uk-UA"/>
        </w:rPr>
      </w:pPr>
    </w:p>
    <w:p w:rsidR="00407A66" w:rsidRDefault="00DD08D6" w:rsidP="00DD08D6">
      <w:pPr>
        <w:ind w:right="431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Олена Б</w:t>
      </w:r>
      <w:r w:rsidR="003512A4">
        <w:rPr>
          <w:sz w:val="24"/>
          <w:szCs w:val="24"/>
          <w:lang w:val="uk-UA"/>
        </w:rPr>
        <w:t>ОБКОВА</w:t>
      </w:r>
      <w:bookmarkStart w:id="0" w:name="_GoBack"/>
      <w:bookmarkEnd w:id="0"/>
    </w:p>
    <w:sectPr w:rsidR="00407A66" w:rsidSect="003512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2C17"/>
    <w:rsid w:val="00001D09"/>
    <w:rsid w:val="00006324"/>
    <w:rsid w:val="000628A5"/>
    <w:rsid w:val="00076BF0"/>
    <w:rsid w:val="000B0964"/>
    <w:rsid w:val="000D0322"/>
    <w:rsid w:val="000E2B5E"/>
    <w:rsid w:val="00114BFB"/>
    <w:rsid w:val="001A2DDB"/>
    <w:rsid w:val="001B3DB7"/>
    <w:rsid w:val="002A6C74"/>
    <w:rsid w:val="002C4B92"/>
    <w:rsid w:val="003512A4"/>
    <w:rsid w:val="00386F9C"/>
    <w:rsid w:val="003916BE"/>
    <w:rsid w:val="00393AD9"/>
    <w:rsid w:val="003D6695"/>
    <w:rsid w:val="00407A66"/>
    <w:rsid w:val="00446F94"/>
    <w:rsid w:val="004509D0"/>
    <w:rsid w:val="00454E57"/>
    <w:rsid w:val="0046726C"/>
    <w:rsid w:val="00493B25"/>
    <w:rsid w:val="004A247A"/>
    <w:rsid w:val="004D4374"/>
    <w:rsid w:val="0058041B"/>
    <w:rsid w:val="005837BA"/>
    <w:rsid w:val="005C1F08"/>
    <w:rsid w:val="005F2DB5"/>
    <w:rsid w:val="00686DE1"/>
    <w:rsid w:val="006A16B2"/>
    <w:rsid w:val="00723C22"/>
    <w:rsid w:val="00736499"/>
    <w:rsid w:val="00741403"/>
    <w:rsid w:val="007B6137"/>
    <w:rsid w:val="008208D1"/>
    <w:rsid w:val="00825CB9"/>
    <w:rsid w:val="00847B80"/>
    <w:rsid w:val="00882C17"/>
    <w:rsid w:val="00892490"/>
    <w:rsid w:val="00893409"/>
    <w:rsid w:val="008B3DBE"/>
    <w:rsid w:val="008C150A"/>
    <w:rsid w:val="008D1EF6"/>
    <w:rsid w:val="00926D13"/>
    <w:rsid w:val="009307F6"/>
    <w:rsid w:val="00A0212C"/>
    <w:rsid w:val="00AC28C8"/>
    <w:rsid w:val="00B16A17"/>
    <w:rsid w:val="00B47443"/>
    <w:rsid w:val="00BB4C85"/>
    <w:rsid w:val="00BC3CBB"/>
    <w:rsid w:val="00BF5D73"/>
    <w:rsid w:val="00BF7434"/>
    <w:rsid w:val="00C21225"/>
    <w:rsid w:val="00C550D9"/>
    <w:rsid w:val="00C666FF"/>
    <w:rsid w:val="00C86F66"/>
    <w:rsid w:val="00CF3B89"/>
    <w:rsid w:val="00CF48A4"/>
    <w:rsid w:val="00CF5D31"/>
    <w:rsid w:val="00D03761"/>
    <w:rsid w:val="00D40629"/>
    <w:rsid w:val="00D50F9C"/>
    <w:rsid w:val="00DA63BD"/>
    <w:rsid w:val="00DD08D6"/>
    <w:rsid w:val="00DE3C53"/>
    <w:rsid w:val="00E94183"/>
    <w:rsid w:val="00EA3472"/>
    <w:rsid w:val="00EB272E"/>
    <w:rsid w:val="00EC10C9"/>
    <w:rsid w:val="00F97E8F"/>
    <w:rsid w:val="00FB0DB7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Natalia Ivanovna</cp:lastModifiedBy>
  <cp:revision>2</cp:revision>
  <cp:lastPrinted>2024-06-10T14:32:00Z</cp:lastPrinted>
  <dcterms:created xsi:type="dcterms:W3CDTF">2024-06-28T10:12:00Z</dcterms:created>
  <dcterms:modified xsi:type="dcterms:W3CDTF">2024-06-28T10:12:00Z</dcterms:modified>
</cp:coreProperties>
</file>